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21"/>
        <w:gridCol w:w="2610"/>
        <w:gridCol w:w="2352"/>
        <w:gridCol w:w="2445"/>
      </w:tblGrid>
      <w:tr w:rsidR="000235DE" w:rsidTr="0036125A">
        <w:tc>
          <w:tcPr>
            <w:tcW w:w="2221" w:type="dxa"/>
            <w:shd w:val="clear" w:color="auto" w:fill="FFF2CC" w:themeFill="accent4" w:themeFillTint="33"/>
          </w:tcPr>
          <w:p w:rsidR="000235DE" w:rsidRDefault="00AA08E1" w:rsidP="00AA08E1">
            <w:bookmarkStart w:id="0" w:name="_GoBack"/>
            <w:bookmarkEnd w:id="0"/>
            <w:r>
              <w:t>Titolo pubblicazione</w:t>
            </w:r>
          </w:p>
        </w:tc>
        <w:tc>
          <w:tcPr>
            <w:tcW w:w="2610" w:type="dxa"/>
            <w:shd w:val="clear" w:color="auto" w:fill="FFF2CC" w:themeFill="accent4" w:themeFillTint="33"/>
          </w:tcPr>
          <w:p w:rsidR="000235DE" w:rsidRDefault="000235DE" w:rsidP="0036125A">
            <w:r>
              <w:t xml:space="preserve">Nominativo componente </w:t>
            </w:r>
            <w:r w:rsidR="0036125A">
              <w:t>de</w:t>
            </w:r>
            <w:r>
              <w:t>l team autore della pubblicazione</w:t>
            </w:r>
          </w:p>
        </w:tc>
        <w:tc>
          <w:tcPr>
            <w:tcW w:w="2352" w:type="dxa"/>
            <w:shd w:val="clear" w:color="auto" w:fill="FFF2CC" w:themeFill="accent4" w:themeFillTint="33"/>
          </w:tcPr>
          <w:p w:rsidR="000235DE" w:rsidRDefault="000235DE" w:rsidP="000235DE">
            <w:r>
              <w:t>Data</w:t>
            </w:r>
          </w:p>
        </w:tc>
        <w:tc>
          <w:tcPr>
            <w:tcW w:w="2445" w:type="dxa"/>
            <w:shd w:val="clear" w:color="auto" w:fill="FFF2CC" w:themeFill="accent4" w:themeFillTint="33"/>
          </w:tcPr>
          <w:p w:rsidR="000235DE" w:rsidRDefault="000235DE" w:rsidP="000235DE">
            <w:r>
              <w:t>Casa editrice</w:t>
            </w:r>
          </w:p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0235DE" w:rsidTr="000235DE">
        <w:tc>
          <w:tcPr>
            <w:tcW w:w="2221" w:type="dxa"/>
          </w:tcPr>
          <w:p w:rsidR="000235DE" w:rsidRDefault="000235DE" w:rsidP="000235DE"/>
        </w:tc>
        <w:tc>
          <w:tcPr>
            <w:tcW w:w="2610" w:type="dxa"/>
          </w:tcPr>
          <w:p w:rsidR="000235DE" w:rsidRDefault="000235DE" w:rsidP="000235DE"/>
        </w:tc>
        <w:tc>
          <w:tcPr>
            <w:tcW w:w="2352" w:type="dxa"/>
          </w:tcPr>
          <w:p w:rsidR="000235DE" w:rsidRDefault="000235DE" w:rsidP="000235DE"/>
        </w:tc>
        <w:tc>
          <w:tcPr>
            <w:tcW w:w="2445" w:type="dxa"/>
          </w:tcPr>
          <w:p w:rsidR="000235DE" w:rsidRDefault="000235DE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  <w:tr w:rsidR="0036125A" w:rsidTr="000235DE">
        <w:tc>
          <w:tcPr>
            <w:tcW w:w="2221" w:type="dxa"/>
          </w:tcPr>
          <w:p w:rsidR="0036125A" w:rsidRDefault="0036125A" w:rsidP="000235DE"/>
        </w:tc>
        <w:tc>
          <w:tcPr>
            <w:tcW w:w="2610" w:type="dxa"/>
          </w:tcPr>
          <w:p w:rsidR="0036125A" w:rsidRDefault="0036125A" w:rsidP="000235DE"/>
        </w:tc>
        <w:tc>
          <w:tcPr>
            <w:tcW w:w="2352" w:type="dxa"/>
          </w:tcPr>
          <w:p w:rsidR="0036125A" w:rsidRDefault="0036125A" w:rsidP="000235DE"/>
        </w:tc>
        <w:tc>
          <w:tcPr>
            <w:tcW w:w="2445" w:type="dxa"/>
          </w:tcPr>
          <w:p w:rsidR="0036125A" w:rsidRDefault="0036125A" w:rsidP="000235DE"/>
        </w:tc>
      </w:tr>
    </w:tbl>
    <w:p w:rsidR="00971662" w:rsidRDefault="00971662"/>
    <w:sectPr w:rsidR="0097166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273" w:rsidRDefault="006E4273" w:rsidP="00C8020C">
      <w:pPr>
        <w:spacing w:after="0" w:line="240" w:lineRule="auto"/>
      </w:pPr>
      <w:r>
        <w:separator/>
      </w:r>
    </w:p>
  </w:endnote>
  <w:endnote w:type="continuationSeparator" w:id="0">
    <w:p w:rsidR="006E4273" w:rsidRDefault="006E4273" w:rsidP="00C8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273" w:rsidRDefault="006E4273" w:rsidP="00C8020C">
      <w:pPr>
        <w:spacing w:after="0" w:line="240" w:lineRule="auto"/>
      </w:pPr>
      <w:r>
        <w:separator/>
      </w:r>
    </w:p>
  </w:footnote>
  <w:footnote w:type="continuationSeparator" w:id="0">
    <w:p w:rsidR="006E4273" w:rsidRDefault="006E4273" w:rsidP="00C8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20C" w:rsidRDefault="00C8020C">
    <w:pPr>
      <w:pStyle w:val="Intestazione"/>
    </w:pPr>
    <w:r>
      <w:t xml:space="preserve">All. B) </w:t>
    </w:r>
    <w:r w:rsidRPr="00880863">
      <w:rPr>
        <w:rFonts w:ascii="Arial Narrow" w:eastAsia="Calibri" w:hAnsi="Arial Narrow" w:cs="Calibri"/>
      </w:rPr>
      <w:t>pubblicazioni scientifiche in materie attinenti all’oggetto del bando</w:t>
    </w:r>
    <w:r>
      <w:rPr>
        <w:rFonts w:ascii="Arial Narrow" w:eastAsia="Calibri" w:hAnsi="Arial Narrow" w:cs="Calibri"/>
      </w:rPr>
      <w:t xml:space="preserve"> dei componenti il team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BB0"/>
    <w:rsid w:val="000235DE"/>
    <w:rsid w:val="0036125A"/>
    <w:rsid w:val="006E4273"/>
    <w:rsid w:val="00971662"/>
    <w:rsid w:val="00AA08E1"/>
    <w:rsid w:val="00AF76DB"/>
    <w:rsid w:val="00C8020C"/>
    <w:rsid w:val="00F3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E53CD9-B9C8-4A3E-9AAF-5A68E980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23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80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020C"/>
  </w:style>
  <w:style w:type="paragraph" w:styleId="Pidipagina">
    <w:name w:val="footer"/>
    <w:basedOn w:val="Normale"/>
    <w:link w:val="PidipaginaCarattere"/>
    <w:uiPriority w:val="99"/>
    <w:unhideWhenUsed/>
    <w:rsid w:val="00C80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2019-05-29T15:23:00Z</dcterms:created>
  <dcterms:modified xsi:type="dcterms:W3CDTF">2019-05-29T15:23:00Z</dcterms:modified>
</cp:coreProperties>
</file>